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5" w:rsidRDefault="00960BF5" w:rsidP="00960BF5">
      <w:pPr>
        <w:spacing w:after="0" w:line="0" w:lineRule="atLeast"/>
        <w:jc w:val="both"/>
        <w:rPr>
          <w:sz w:val="28"/>
        </w:rPr>
      </w:pP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>КРАСНОЯРСКИЙ КРАЙ</w:t>
      </w: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ЕНИСЕЙСКИЙ РАЙОН</w:t>
      </w: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НОВОКАРГИНСКИЙ СЕЛЬСКИЙ СОВЕТ ДЕПУТАТОВ</w:t>
      </w: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>Р Е Ш Е Н И Е</w:t>
      </w:r>
    </w:p>
    <w:p w:rsidR="00960BF5" w:rsidRPr="00DA33C8" w:rsidRDefault="00960BF5" w:rsidP="00960BF5">
      <w:pPr>
        <w:spacing w:after="0" w:line="0" w:lineRule="atLeast"/>
        <w:ind w:right="-82"/>
        <w:jc w:val="both"/>
        <w:rPr>
          <w:rFonts w:ascii="Times New Roman" w:hAnsi="Times New Roman"/>
          <w:sz w:val="24"/>
          <w:szCs w:val="24"/>
        </w:rPr>
      </w:pPr>
    </w:p>
    <w:p w:rsidR="00960BF5" w:rsidRPr="00DA33C8" w:rsidRDefault="00960BF5" w:rsidP="00960BF5">
      <w:pPr>
        <w:spacing w:after="0" w:line="0" w:lineRule="atLeast"/>
        <w:ind w:right="-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15.11.2023г.</w:t>
      </w:r>
      <w:r w:rsidRPr="00DA33C8">
        <w:rPr>
          <w:rFonts w:ascii="Times New Roman" w:hAnsi="Times New Roman"/>
          <w:sz w:val="24"/>
          <w:szCs w:val="24"/>
        </w:rPr>
        <w:t xml:space="preserve">       </w:t>
      </w:r>
      <w:r w:rsidRPr="00DA33C8">
        <w:rPr>
          <w:rFonts w:ascii="Times New Roman" w:hAnsi="Times New Roman"/>
          <w:sz w:val="24"/>
          <w:szCs w:val="24"/>
        </w:rPr>
        <w:tab/>
        <w:t xml:space="preserve">               п. </w:t>
      </w:r>
      <w:proofErr w:type="spellStart"/>
      <w:r w:rsidRPr="00DA33C8">
        <w:rPr>
          <w:rFonts w:ascii="Times New Roman" w:hAnsi="Times New Roman"/>
          <w:sz w:val="24"/>
          <w:szCs w:val="24"/>
        </w:rPr>
        <w:t>Новокаргино</w:t>
      </w:r>
      <w:proofErr w:type="spellEnd"/>
      <w:r w:rsidRPr="00DA33C8">
        <w:rPr>
          <w:rFonts w:ascii="Times New Roman" w:hAnsi="Times New Roman"/>
          <w:sz w:val="24"/>
          <w:szCs w:val="24"/>
        </w:rPr>
        <w:t xml:space="preserve">                                     № </w:t>
      </w:r>
      <w:r>
        <w:rPr>
          <w:rFonts w:ascii="Times New Roman" w:hAnsi="Times New Roman"/>
          <w:sz w:val="24"/>
          <w:szCs w:val="24"/>
        </w:rPr>
        <w:t>53-126р</w:t>
      </w:r>
    </w:p>
    <w:p w:rsidR="00960BF5" w:rsidRPr="00DA33C8" w:rsidRDefault="00960BF5" w:rsidP="00960BF5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</w:t>
      </w:r>
    </w:p>
    <w:p w:rsidR="00960BF5" w:rsidRPr="003279B4" w:rsidRDefault="00960BF5" w:rsidP="00960BF5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О проведении публичных слушаний по вопросу  </w:t>
      </w:r>
      <w:r w:rsidRPr="003279B4">
        <w:rPr>
          <w:rFonts w:ascii="Times New Roman" w:hAnsi="Times New Roman"/>
          <w:sz w:val="24"/>
          <w:szCs w:val="24"/>
        </w:rPr>
        <w:t>«О сельском бюджете на 202</w:t>
      </w:r>
      <w:r>
        <w:rPr>
          <w:rFonts w:ascii="Times New Roman" w:hAnsi="Times New Roman"/>
          <w:sz w:val="24"/>
          <w:szCs w:val="24"/>
        </w:rPr>
        <w:t>4</w:t>
      </w:r>
      <w:r w:rsidRPr="003279B4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3279B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3279B4">
        <w:rPr>
          <w:rFonts w:ascii="Times New Roman" w:hAnsi="Times New Roman"/>
          <w:sz w:val="24"/>
          <w:szCs w:val="24"/>
        </w:rPr>
        <w:t xml:space="preserve"> годов» Енисейского района Красноярского края»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BF5" w:rsidRPr="00DA33C8" w:rsidRDefault="00960BF5" w:rsidP="00960BF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60BF5" w:rsidRDefault="00960BF5" w:rsidP="00960BF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      В соответствии с Федеральным Законом от 06.10.2003 года №131 №131-ФЗ «Об общих принципах организации местного самоуправления в Российской Федерации», руководствуясь ст. 22,38 Устава Новокаргинского сельсовета Енисейского района, в целях приведения Устава Новокаргинского сельсовета Енисейского района в соответствие с требованиями действующего законодательства, </w:t>
      </w:r>
      <w:proofErr w:type="spellStart"/>
      <w:r w:rsidRPr="00DA33C8">
        <w:rPr>
          <w:rFonts w:ascii="Times New Roman" w:hAnsi="Times New Roman"/>
          <w:sz w:val="24"/>
          <w:szCs w:val="24"/>
        </w:rPr>
        <w:t>Новокаргинский</w:t>
      </w:r>
      <w:proofErr w:type="spellEnd"/>
      <w:r w:rsidRPr="00DA33C8">
        <w:rPr>
          <w:rFonts w:ascii="Times New Roman" w:hAnsi="Times New Roman"/>
          <w:sz w:val="24"/>
          <w:szCs w:val="24"/>
        </w:rPr>
        <w:t xml:space="preserve"> сельский Совет депутатов Енисейского района РЕШИЛ:</w:t>
      </w:r>
    </w:p>
    <w:p w:rsidR="00960BF5" w:rsidRDefault="00960BF5" w:rsidP="00960BF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      1. Провести публичные слушания по вопросу </w:t>
      </w:r>
      <w:r w:rsidRPr="003279B4">
        <w:rPr>
          <w:rFonts w:ascii="Times New Roman" w:hAnsi="Times New Roman"/>
          <w:sz w:val="24"/>
          <w:szCs w:val="24"/>
        </w:rPr>
        <w:t>«О сельском бюджете на 202</w:t>
      </w:r>
      <w:r>
        <w:rPr>
          <w:rFonts w:ascii="Times New Roman" w:hAnsi="Times New Roman"/>
          <w:sz w:val="24"/>
          <w:szCs w:val="24"/>
        </w:rPr>
        <w:t>4</w:t>
      </w:r>
      <w:r w:rsidRPr="003279B4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3279B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3279B4">
        <w:rPr>
          <w:rFonts w:ascii="Times New Roman" w:hAnsi="Times New Roman"/>
          <w:sz w:val="24"/>
          <w:szCs w:val="24"/>
        </w:rPr>
        <w:t xml:space="preserve"> годов» Енисейского района Красноярского края»</w:t>
      </w:r>
      <w:r>
        <w:rPr>
          <w:rFonts w:ascii="Times New Roman" w:hAnsi="Times New Roman"/>
          <w:sz w:val="24"/>
          <w:szCs w:val="24"/>
        </w:rPr>
        <w:t xml:space="preserve">  05.12</w:t>
      </w:r>
      <w:r w:rsidRPr="00DA33C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A33C8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DA33C8">
        <w:rPr>
          <w:rFonts w:ascii="Times New Roman" w:hAnsi="Times New Roman"/>
          <w:sz w:val="24"/>
          <w:szCs w:val="24"/>
        </w:rPr>
        <w:t>-00 в здании администрации Новокаргинского  сельсовета Енисейского района по адресу: ул. Центральная, 2,</w:t>
      </w:r>
    </w:p>
    <w:p w:rsidR="00960BF5" w:rsidRPr="00DA33C8" w:rsidRDefault="00960BF5" w:rsidP="00960BF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A33C8">
        <w:rPr>
          <w:rFonts w:ascii="Times New Roman" w:hAnsi="Times New Roman"/>
          <w:sz w:val="24"/>
          <w:szCs w:val="24"/>
        </w:rPr>
        <w:t xml:space="preserve">       2. Согласовать проект решения </w:t>
      </w:r>
      <w:r w:rsidRPr="003279B4">
        <w:rPr>
          <w:rFonts w:ascii="Times New Roman" w:hAnsi="Times New Roman"/>
          <w:sz w:val="24"/>
          <w:szCs w:val="24"/>
        </w:rPr>
        <w:t>«О сельском бюджете на 202</w:t>
      </w:r>
      <w:r>
        <w:rPr>
          <w:rFonts w:ascii="Times New Roman" w:hAnsi="Times New Roman"/>
          <w:sz w:val="24"/>
          <w:szCs w:val="24"/>
        </w:rPr>
        <w:t>4</w:t>
      </w:r>
      <w:r w:rsidRPr="003279B4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3279B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3279B4">
        <w:rPr>
          <w:rFonts w:ascii="Times New Roman" w:hAnsi="Times New Roman"/>
          <w:sz w:val="24"/>
          <w:szCs w:val="24"/>
        </w:rPr>
        <w:t xml:space="preserve"> годов» Енисейского района Красноярского края»</w:t>
      </w:r>
      <w:r w:rsidRPr="00DA33C8">
        <w:rPr>
          <w:rFonts w:ascii="Times New Roman" w:hAnsi="Times New Roman"/>
          <w:sz w:val="24"/>
          <w:szCs w:val="24"/>
        </w:rPr>
        <w:t>, выносимый на публичные слушания (приложение 1).</w:t>
      </w:r>
    </w:p>
    <w:p w:rsidR="00960BF5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      3. Ответственному по организации и проведении публичных слушаний по вопросу «О внесении изменений и дополнений  в Устав Новокаргинского  сельсовета Енисейского района» провести необходимые мероприятия по организации и проведении публичных слушаний.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     4. Предложения жителей Новокаргинского сельсовета Енисейского района и иных участников публичных слушаний по проекту решения </w:t>
      </w:r>
      <w:r w:rsidRPr="003279B4">
        <w:rPr>
          <w:rFonts w:ascii="Times New Roman" w:hAnsi="Times New Roman" w:cs="Times New Roman"/>
          <w:sz w:val="24"/>
          <w:szCs w:val="24"/>
        </w:rPr>
        <w:t>«О сельском бюджете на 202</w:t>
      </w:r>
      <w:r>
        <w:rPr>
          <w:rFonts w:ascii="Times New Roman" w:hAnsi="Times New Roman"/>
          <w:sz w:val="24"/>
          <w:szCs w:val="24"/>
        </w:rPr>
        <w:t>4</w:t>
      </w:r>
      <w:r w:rsidRPr="003279B4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3279B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3279B4">
        <w:rPr>
          <w:rFonts w:ascii="Times New Roman" w:hAnsi="Times New Roman" w:cs="Times New Roman"/>
          <w:sz w:val="24"/>
          <w:szCs w:val="24"/>
        </w:rPr>
        <w:t xml:space="preserve"> годов» Енисейского района Красноярского края»</w:t>
      </w:r>
      <w:r w:rsidRPr="00DA33C8">
        <w:rPr>
          <w:rFonts w:ascii="Times New Roman" w:hAnsi="Times New Roman" w:cs="Times New Roman"/>
          <w:sz w:val="24"/>
          <w:szCs w:val="24"/>
        </w:rPr>
        <w:t xml:space="preserve">, заявки для участия в публичных слушаниях в письменном виде направляются по адресу: ул. Центральная, 2,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Новокаргинский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сельский Совет депутатов Енисейского района, в соответствии с Порядком учета предложений по проекту решения «О внесении изменений и дополнений  в Устав Новокаргинского  сельсовета Енисейского района» и участия граждан в его обсуждении (приложение 2).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     5. Контроль за исполнением решения возложить на главу сельсовета (Е.П.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).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     6. Решение вступает в силу с момента опубликования в газете «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Новокаргинский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Председатель Новокаргинского </w:t>
      </w: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Л.Б.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Гарш</w:t>
      </w:r>
      <w:proofErr w:type="spellEnd"/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BF5" w:rsidRPr="00DA33C8" w:rsidRDefault="00960BF5" w:rsidP="00960BF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Глава Новокаргинского сельсовета                                                          Е.П.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</w:p>
    <w:p w:rsidR="00302FB7" w:rsidRDefault="00302FB7"/>
    <w:sectPr w:rsidR="003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BF5"/>
    <w:rsid w:val="00302FB7"/>
    <w:rsid w:val="009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B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2023-11-30T08:19:00Z</dcterms:created>
  <dcterms:modified xsi:type="dcterms:W3CDTF">2023-11-30T08:20:00Z</dcterms:modified>
</cp:coreProperties>
</file>